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4C" w:rsidRDefault="00CD344C" w:rsidP="00CD344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5162">
        <w:rPr>
          <w:b/>
          <w:sz w:val="28"/>
          <w:szCs w:val="28"/>
        </w:rPr>
        <w:t xml:space="preserve">П А С П О Р Т </w:t>
      </w:r>
    </w:p>
    <w:p w:rsidR="00227DE6" w:rsidRPr="00065162" w:rsidRDefault="00227DE6" w:rsidP="00CD344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CD344C" w:rsidRPr="00227DE6" w:rsidRDefault="00CD344C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7DE6">
        <w:rPr>
          <w:sz w:val="28"/>
          <w:szCs w:val="28"/>
        </w:rPr>
        <w:t xml:space="preserve">муниципальной программы </w:t>
      </w:r>
    </w:p>
    <w:p w:rsidR="00CD344C" w:rsidRPr="00227DE6" w:rsidRDefault="00CD344C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7DE6">
        <w:rPr>
          <w:sz w:val="28"/>
          <w:szCs w:val="28"/>
        </w:rPr>
        <w:t>«Развитие системы образования Грачёвского района»</w:t>
      </w:r>
    </w:p>
    <w:p w:rsidR="00CD344C" w:rsidRPr="00227DE6" w:rsidRDefault="00CD344C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7DE6">
        <w:rPr>
          <w:sz w:val="28"/>
          <w:szCs w:val="28"/>
        </w:rPr>
        <w:t>на 2014- 2021 годы (далее – Программа)</w:t>
      </w:r>
    </w:p>
    <w:p w:rsidR="00CD344C" w:rsidRPr="00B02E32" w:rsidRDefault="00CD344C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5953"/>
      </w:tblGrid>
      <w:tr w:rsidR="00CD344C" w:rsidRPr="006023F0" w:rsidTr="00CD344C">
        <w:trPr>
          <w:trHeight w:val="400"/>
          <w:tblCellSpacing w:w="5" w:type="nil"/>
        </w:trPr>
        <w:tc>
          <w:tcPr>
            <w:tcW w:w="3686" w:type="dxa"/>
          </w:tcPr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4CE2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</w:tcPr>
          <w:p w:rsidR="00CD344C" w:rsidRPr="00A3542B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542B">
              <w:rPr>
                <w:sz w:val="28"/>
                <w:szCs w:val="28"/>
              </w:rPr>
              <w:t>Отдел образования администрации Грачёвского района Оренбургской области</w:t>
            </w:r>
          </w:p>
        </w:tc>
      </w:tr>
      <w:tr w:rsidR="00CD344C" w:rsidRPr="004D4CE2" w:rsidTr="00CD344C">
        <w:trPr>
          <w:tblCellSpacing w:w="5" w:type="nil"/>
        </w:trPr>
        <w:tc>
          <w:tcPr>
            <w:tcW w:w="3686" w:type="dxa"/>
          </w:tcPr>
          <w:p w:rsidR="00CD344C" w:rsidRPr="005A2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A2CE2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53" w:type="dxa"/>
          </w:tcPr>
          <w:p w:rsidR="00CD344C" w:rsidRPr="00A3542B" w:rsidRDefault="002D71D8" w:rsidP="002D71D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D344C">
              <w:rPr>
                <w:sz w:val="28"/>
                <w:szCs w:val="28"/>
              </w:rPr>
              <w:t xml:space="preserve">тсутствуют </w:t>
            </w:r>
          </w:p>
        </w:tc>
      </w:tr>
      <w:tr w:rsidR="00CD344C" w:rsidRPr="004D4CE2" w:rsidTr="00CD344C">
        <w:trPr>
          <w:tblCellSpacing w:w="5" w:type="nil"/>
        </w:trPr>
        <w:tc>
          <w:tcPr>
            <w:tcW w:w="3686" w:type="dxa"/>
          </w:tcPr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5953" w:type="dxa"/>
          </w:tcPr>
          <w:p w:rsidR="00CD344C" w:rsidRPr="001A02E5" w:rsidRDefault="002D71D8" w:rsidP="002D71D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CD344C" w:rsidRPr="004D4CE2" w:rsidTr="00CD344C">
        <w:trPr>
          <w:trHeight w:val="400"/>
          <w:tblCellSpacing w:w="5" w:type="nil"/>
        </w:trPr>
        <w:tc>
          <w:tcPr>
            <w:tcW w:w="3686" w:type="dxa"/>
          </w:tcPr>
          <w:p w:rsidR="00CD344C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программы </w:t>
            </w:r>
          </w:p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1E0B22" w:rsidRDefault="001E0B22" w:rsidP="00607D2B">
            <w:pPr>
              <w:pStyle w:val="a4"/>
              <w:widowControl w:val="0"/>
              <w:numPr>
                <w:ilvl w:val="0"/>
                <w:numId w:val="26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системы дошкольного образования в Грачевском районе;</w:t>
            </w:r>
          </w:p>
          <w:p w:rsidR="00CD344C" w:rsidRPr="00BB4C13" w:rsidRDefault="00BB4C13" w:rsidP="00607D2B">
            <w:pPr>
              <w:pStyle w:val="a4"/>
              <w:widowControl w:val="0"/>
              <w:numPr>
                <w:ilvl w:val="0"/>
                <w:numId w:val="26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83"/>
              <w:jc w:val="both"/>
              <w:rPr>
                <w:sz w:val="28"/>
                <w:szCs w:val="28"/>
              </w:rPr>
            </w:pPr>
            <w:r w:rsidRPr="00BB4C13">
              <w:rPr>
                <w:sz w:val="28"/>
                <w:szCs w:val="28"/>
              </w:rPr>
              <w:t>Развитие  начального общего, основного общего, среднего общего образования в образовательных организациях Грачевского района</w:t>
            </w:r>
            <w:r>
              <w:rPr>
                <w:sz w:val="28"/>
                <w:szCs w:val="28"/>
              </w:rPr>
              <w:t>;</w:t>
            </w:r>
          </w:p>
          <w:p w:rsidR="00CD344C" w:rsidRPr="00BB4C13" w:rsidRDefault="00BB4C13" w:rsidP="00CD344C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8"/>
                <w:szCs w:val="28"/>
              </w:rPr>
            </w:pPr>
            <w:r w:rsidRPr="00BB4C13">
              <w:rPr>
                <w:sz w:val="28"/>
                <w:szCs w:val="28"/>
              </w:rPr>
              <w:t>Развитие системы воспитания и дополнительного образования детей в образовательных организациях Грачё</w:t>
            </w:r>
            <w:r w:rsidRPr="00BB4C13">
              <w:rPr>
                <w:bCs/>
                <w:sz w:val="28"/>
                <w:szCs w:val="28"/>
              </w:rPr>
              <w:t>вского района</w:t>
            </w:r>
            <w:r w:rsidR="00BE46EF" w:rsidRPr="00BB4C13">
              <w:rPr>
                <w:sz w:val="28"/>
                <w:szCs w:val="28"/>
              </w:rPr>
              <w:t>;</w:t>
            </w:r>
          </w:p>
          <w:p w:rsidR="00CD344C" w:rsidRDefault="00CD344C" w:rsidP="00CD344C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8"/>
                <w:szCs w:val="28"/>
              </w:rPr>
            </w:pPr>
            <w:r w:rsidRPr="001A02E5">
              <w:rPr>
                <w:sz w:val="28"/>
                <w:szCs w:val="28"/>
              </w:rPr>
              <w:t>Безопасность образовательных организаций Грачёвского района</w:t>
            </w:r>
            <w:r w:rsidR="00BE46EF">
              <w:rPr>
                <w:sz w:val="28"/>
                <w:szCs w:val="28"/>
              </w:rPr>
              <w:t>;</w:t>
            </w:r>
          </w:p>
          <w:p w:rsidR="00BB4C13" w:rsidRDefault="00CD344C" w:rsidP="00BB4C13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8"/>
                <w:szCs w:val="28"/>
              </w:rPr>
            </w:pPr>
            <w:r w:rsidRPr="001A02E5">
              <w:rPr>
                <w:sz w:val="28"/>
                <w:szCs w:val="28"/>
              </w:rPr>
              <w:t>Совершенствование организации питания в образовательных организациях Грачёвского района</w:t>
            </w:r>
            <w:r w:rsidR="00BE46EF">
              <w:rPr>
                <w:sz w:val="28"/>
                <w:szCs w:val="28"/>
              </w:rPr>
              <w:t>;</w:t>
            </w:r>
          </w:p>
          <w:p w:rsidR="00CD344C" w:rsidRPr="002D71D8" w:rsidRDefault="00BB4C13" w:rsidP="00BB4C13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8"/>
                <w:szCs w:val="28"/>
              </w:rPr>
            </w:pPr>
            <w:r w:rsidRPr="00BB4C13">
              <w:rPr>
                <w:sz w:val="28"/>
                <w:szCs w:val="28"/>
              </w:rPr>
              <w:t>Организация летнего отдыха и оздоровления</w:t>
            </w:r>
            <w:r w:rsidR="001932EC">
              <w:rPr>
                <w:sz w:val="28"/>
                <w:szCs w:val="28"/>
              </w:rPr>
              <w:t xml:space="preserve"> </w:t>
            </w:r>
            <w:r w:rsidRPr="00BB4C13">
              <w:rPr>
                <w:sz w:val="28"/>
                <w:szCs w:val="28"/>
              </w:rPr>
              <w:t>учащихся</w:t>
            </w:r>
            <w:r w:rsidR="001932EC">
              <w:rPr>
                <w:sz w:val="28"/>
                <w:szCs w:val="28"/>
              </w:rPr>
              <w:t xml:space="preserve"> </w:t>
            </w:r>
            <w:r w:rsidRPr="00BB4C13">
              <w:rPr>
                <w:bCs/>
                <w:sz w:val="28"/>
                <w:szCs w:val="28"/>
              </w:rPr>
              <w:t>Грачевского района</w:t>
            </w:r>
          </w:p>
          <w:p w:rsidR="002D71D8" w:rsidRPr="00BB4C13" w:rsidRDefault="002D71D8" w:rsidP="002E775A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8"/>
                <w:szCs w:val="28"/>
              </w:rPr>
            </w:pPr>
            <w:r w:rsidRPr="00E63941">
              <w:rPr>
                <w:bCs/>
                <w:sz w:val="28"/>
                <w:szCs w:val="28"/>
              </w:rPr>
              <w:t xml:space="preserve">Обеспечение реализации программы «Развитие системы образования Грачевского района» </w:t>
            </w:r>
          </w:p>
        </w:tc>
      </w:tr>
      <w:tr w:rsidR="00CD344C" w:rsidRPr="004D4CE2" w:rsidTr="00CD344C">
        <w:trPr>
          <w:tblCellSpacing w:w="5" w:type="nil"/>
        </w:trPr>
        <w:tc>
          <w:tcPr>
            <w:tcW w:w="3686" w:type="dxa"/>
          </w:tcPr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4CE2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 программы</w:t>
            </w:r>
          </w:p>
        </w:tc>
        <w:tc>
          <w:tcPr>
            <w:tcW w:w="5953" w:type="dxa"/>
          </w:tcPr>
          <w:p w:rsidR="00CD344C" w:rsidRPr="005A2CE2" w:rsidRDefault="001932EC" w:rsidP="002D71D8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06097">
              <w:rPr>
                <w:sz w:val="28"/>
                <w:szCs w:val="28"/>
              </w:rPr>
              <w:t>беспечение доступного качественного общего, дополнительного образования в образовательных</w:t>
            </w:r>
            <w:r>
              <w:rPr>
                <w:sz w:val="28"/>
                <w:szCs w:val="28"/>
              </w:rPr>
              <w:t xml:space="preserve"> организациях Грачёвского района, соответствующего требованиям инновационного </w:t>
            </w:r>
            <w:r w:rsidRPr="005A2CE2">
              <w:rPr>
                <w:sz w:val="28"/>
                <w:szCs w:val="28"/>
              </w:rPr>
              <w:t>социальноориентированного развития муниципалитета</w:t>
            </w:r>
            <w:r>
              <w:rPr>
                <w:sz w:val="28"/>
                <w:szCs w:val="28"/>
              </w:rPr>
              <w:t>, создание условий для успешной социализации и самореализации воспитанников и обучающихся.</w:t>
            </w:r>
          </w:p>
        </w:tc>
      </w:tr>
      <w:tr w:rsidR="00CD344C" w:rsidRPr="004D4CE2" w:rsidTr="00CD344C">
        <w:trPr>
          <w:tblCellSpacing w:w="5" w:type="nil"/>
        </w:trPr>
        <w:tc>
          <w:tcPr>
            <w:tcW w:w="3686" w:type="dxa"/>
          </w:tcPr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</w:tcPr>
          <w:p w:rsidR="005A15C2" w:rsidRDefault="005A15C2" w:rsidP="00CD344C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С</w:t>
            </w:r>
            <w:r w:rsidRPr="00826250">
              <w:rPr>
                <w:bCs/>
                <w:sz w:val="28"/>
                <w:szCs w:val="28"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  <w:r>
              <w:rPr>
                <w:sz w:val="28"/>
                <w:szCs w:val="28"/>
              </w:rPr>
              <w:t>;</w:t>
            </w:r>
          </w:p>
          <w:p w:rsidR="005A15C2" w:rsidRDefault="005A15C2" w:rsidP="00CD344C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jc w:val="both"/>
              <w:rPr>
                <w:sz w:val="28"/>
                <w:szCs w:val="28"/>
              </w:rPr>
            </w:pPr>
            <w:r w:rsidRPr="00F84742">
              <w:rPr>
                <w:sz w:val="28"/>
                <w:szCs w:val="28"/>
              </w:rPr>
              <w:t xml:space="preserve">Организация предоставления, повышение качества общего образования по основным </w:t>
            </w:r>
            <w:r w:rsidRPr="00F84742">
              <w:rPr>
                <w:sz w:val="28"/>
                <w:szCs w:val="28"/>
              </w:rPr>
              <w:lastRenderedPageBreak/>
              <w:t>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детей;</w:t>
            </w:r>
          </w:p>
          <w:p w:rsidR="00CD344C" w:rsidRDefault="00607D2B" w:rsidP="00CD344C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разностороннего развития и самореализации подрастающего поколения;</w:t>
            </w:r>
          </w:p>
          <w:p w:rsidR="00051E51" w:rsidRPr="00300EDA" w:rsidRDefault="002D71D8" w:rsidP="00051E51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51E51" w:rsidRPr="00300EDA">
              <w:rPr>
                <w:sz w:val="28"/>
                <w:szCs w:val="28"/>
              </w:rPr>
              <w:t xml:space="preserve">беспечение безопасных </w:t>
            </w:r>
            <w:r w:rsidR="00B26DF8">
              <w:rPr>
                <w:sz w:val="28"/>
                <w:szCs w:val="28"/>
              </w:rPr>
              <w:t>условий для обучающихся</w:t>
            </w:r>
            <w:r w:rsidR="00051E51" w:rsidRPr="00300EDA">
              <w:rPr>
                <w:sz w:val="28"/>
                <w:szCs w:val="28"/>
              </w:rPr>
              <w:t xml:space="preserve">; </w:t>
            </w:r>
          </w:p>
          <w:p w:rsidR="00051E51" w:rsidRDefault="00F0716A" w:rsidP="00CD344C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jc w:val="both"/>
              <w:rPr>
                <w:sz w:val="28"/>
                <w:szCs w:val="28"/>
              </w:rPr>
            </w:pPr>
            <w:r w:rsidRPr="003C6119">
              <w:rPr>
                <w:bCs/>
                <w:sz w:val="28"/>
                <w:szCs w:val="28"/>
              </w:rPr>
              <w:t xml:space="preserve">Создание эффективной системы школьного питания, ориентированной на сохранение и укрепление здоровья </w:t>
            </w:r>
            <w:r>
              <w:rPr>
                <w:bCs/>
                <w:sz w:val="28"/>
                <w:szCs w:val="28"/>
              </w:rPr>
              <w:t>об</w:t>
            </w:r>
            <w:r w:rsidRPr="003C6119">
              <w:rPr>
                <w:bCs/>
                <w:sz w:val="28"/>
                <w:szCs w:val="28"/>
              </w:rPr>
              <w:t>уча</w:t>
            </w:r>
            <w:r>
              <w:rPr>
                <w:bCs/>
                <w:sz w:val="28"/>
                <w:szCs w:val="28"/>
              </w:rPr>
              <w:t>ю</w:t>
            </w:r>
            <w:r w:rsidRPr="003C6119">
              <w:rPr>
                <w:bCs/>
                <w:sz w:val="28"/>
                <w:szCs w:val="28"/>
              </w:rPr>
              <w:t xml:space="preserve">щихся </w:t>
            </w:r>
            <w:r>
              <w:rPr>
                <w:bCs/>
                <w:sz w:val="28"/>
                <w:szCs w:val="28"/>
              </w:rPr>
              <w:t>обще</w:t>
            </w:r>
            <w:r w:rsidRPr="003C6119">
              <w:rPr>
                <w:bCs/>
                <w:sz w:val="28"/>
                <w:szCs w:val="28"/>
              </w:rPr>
              <w:t>образовательных орг</w:t>
            </w:r>
            <w:r>
              <w:rPr>
                <w:bCs/>
                <w:sz w:val="28"/>
                <w:szCs w:val="28"/>
              </w:rPr>
              <w:t xml:space="preserve">анизаций посредством обеспечения их горячим питанием, улучшения </w:t>
            </w:r>
            <w:r w:rsidRPr="003C6119">
              <w:rPr>
                <w:bCs/>
                <w:sz w:val="28"/>
                <w:szCs w:val="28"/>
              </w:rPr>
              <w:t>рациона питания</w:t>
            </w:r>
            <w:r w:rsidR="00051E51">
              <w:rPr>
                <w:sz w:val="28"/>
                <w:szCs w:val="28"/>
              </w:rPr>
              <w:t>;</w:t>
            </w:r>
          </w:p>
          <w:p w:rsidR="00CD344C" w:rsidRDefault="00F0716A" w:rsidP="002D7196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jc w:val="both"/>
              <w:rPr>
                <w:sz w:val="28"/>
                <w:szCs w:val="28"/>
              </w:rPr>
            </w:pPr>
            <w:r w:rsidRPr="00AB41EA">
              <w:rPr>
                <w:color w:val="000000"/>
                <w:sz w:val="28"/>
                <w:szCs w:val="28"/>
              </w:rPr>
              <w:t xml:space="preserve">Создание </w:t>
            </w:r>
            <w:r>
              <w:rPr>
                <w:color w:val="000000"/>
                <w:sz w:val="28"/>
                <w:szCs w:val="28"/>
              </w:rPr>
              <w:t xml:space="preserve">условий, обеспечивающих доступность </w:t>
            </w:r>
            <w:r w:rsidR="002D7196">
              <w:rPr>
                <w:color w:val="000000"/>
                <w:sz w:val="28"/>
                <w:szCs w:val="28"/>
              </w:rPr>
              <w:t>летнего</w:t>
            </w:r>
            <w:r w:rsidR="00621624">
              <w:rPr>
                <w:color w:val="000000"/>
                <w:sz w:val="28"/>
                <w:szCs w:val="28"/>
              </w:rPr>
              <w:t xml:space="preserve"> </w:t>
            </w:r>
            <w:r w:rsidRPr="00AB41EA">
              <w:rPr>
                <w:sz w:val="28"/>
                <w:szCs w:val="28"/>
              </w:rPr>
              <w:t>отдыха</w:t>
            </w:r>
            <w:r w:rsidR="002D7196">
              <w:rPr>
                <w:sz w:val="28"/>
                <w:szCs w:val="28"/>
              </w:rPr>
              <w:t xml:space="preserve"> и</w:t>
            </w:r>
            <w:r w:rsidRPr="00AB41EA">
              <w:rPr>
                <w:sz w:val="28"/>
                <w:szCs w:val="28"/>
              </w:rPr>
              <w:t xml:space="preserve"> оздоровления </w:t>
            </w:r>
            <w:r w:rsidR="002D7196">
              <w:rPr>
                <w:sz w:val="28"/>
                <w:szCs w:val="28"/>
              </w:rPr>
              <w:t>учащихся на базе общеобразовательных организаций</w:t>
            </w:r>
            <w:r w:rsidR="00C46C32">
              <w:rPr>
                <w:sz w:val="28"/>
                <w:szCs w:val="28"/>
              </w:rPr>
              <w:t>;</w:t>
            </w:r>
          </w:p>
          <w:p w:rsidR="002D7196" w:rsidRPr="00051E51" w:rsidRDefault="002D7196" w:rsidP="008226C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организационных, информационных, нормативно-правовых</w:t>
            </w:r>
            <w:r w:rsidR="00C46C32">
              <w:rPr>
                <w:sz w:val="28"/>
                <w:szCs w:val="28"/>
              </w:rPr>
              <w:t>, финансовых, кадровых, методических и иных</w:t>
            </w:r>
            <w:r>
              <w:rPr>
                <w:sz w:val="28"/>
                <w:szCs w:val="28"/>
              </w:rPr>
              <w:t xml:space="preserve"> условий</w:t>
            </w:r>
            <w:r w:rsidR="00C46C32">
              <w:rPr>
                <w:sz w:val="28"/>
                <w:szCs w:val="28"/>
              </w:rPr>
              <w:t xml:space="preserve"> для реализации </w:t>
            </w:r>
            <w:r w:rsidR="008226C0">
              <w:rPr>
                <w:sz w:val="28"/>
                <w:szCs w:val="28"/>
              </w:rPr>
              <w:t>П</w:t>
            </w:r>
            <w:r w:rsidR="00C46C32">
              <w:rPr>
                <w:sz w:val="28"/>
                <w:szCs w:val="28"/>
              </w:rPr>
              <w:t>рограммы</w:t>
            </w:r>
          </w:p>
        </w:tc>
      </w:tr>
      <w:tr w:rsidR="00CD344C" w:rsidRPr="004D4CE2" w:rsidTr="00CD344C">
        <w:trPr>
          <w:tblCellSpacing w:w="5" w:type="nil"/>
        </w:trPr>
        <w:tc>
          <w:tcPr>
            <w:tcW w:w="3686" w:type="dxa"/>
          </w:tcPr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4CE2">
              <w:rPr>
                <w:sz w:val="28"/>
                <w:szCs w:val="28"/>
              </w:rPr>
              <w:lastRenderedPageBreak/>
              <w:t>Целевые индикаторы</w:t>
            </w:r>
            <w:r>
              <w:rPr>
                <w:sz w:val="28"/>
                <w:szCs w:val="28"/>
              </w:rPr>
              <w:t xml:space="preserve"> и</w:t>
            </w:r>
            <w:r w:rsidRPr="004D4CE2">
              <w:rPr>
                <w:sz w:val="28"/>
                <w:szCs w:val="28"/>
              </w:rPr>
              <w:t xml:space="preserve"> показатели</w:t>
            </w:r>
            <w:r>
              <w:rPr>
                <w:sz w:val="28"/>
                <w:szCs w:val="28"/>
              </w:rPr>
              <w:t xml:space="preserve"> программы</w:t>
            </w:r>
          </w:p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D344C" w:rsidRDefault="00CD344C" w:rsidP="00CD344C">
            <w:pPr>
              <w:pStyle w:val="ConsPlusNormal1"/>
              <w:numPr>
                <w:ilvl w:val="0"/>
                <w:numId w:val="4"/>
              </w:numPr>
              <w:ind w:left="67" w:firstLine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A09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услугами дошкольн</w:t>
            </w:r>
            <w:r w:rsidRPr="00E528F3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1932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572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E63941">
              <w:rPr>
                <w:rFonts w:ascii="Times New Roman" w:hAnsi="Times New Roman" w:cs="Times New Roman"/>
                <w:sz w:val="28"/>
                <w:szCs w:val="28"/>
              </w:rPr>
              <w:t>от 2 до 7 лет</w:t>
            </w:r>
            <w:r w:rsidRPr="00E528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344C" w:rsidRDefault="008226C0" w:rsidP="00CD344C">
            <w:pPr>
              <w:pStyle w:val="ConsPlusNormal1"/>
              <w:numPr>
                <w:ilvl w:val="0"/>
                <w:numId w:val="4"/>
              </w:numPr>
              <w:ind w:left="67" w:firstLine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D344C" w:rsidRPr="004B2A09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выпускников  муниципальных общеобразовательных организаций, получивших аттестат о</w:t>
            </w:r>
            <w:r w:rsidR="00E63941">
              <w:rPr>
                <w:rFonts w:ascii="Times New Roman" w:hAnsi="Times New Roman" w:cs="Times New Roman"/>
                <w:sz w:val="28"/>
                <w:szCs w:val="28"/>
              </w:rPr>
              <w:t>б основном и</w:t>
            </w:r>
            <w:r w:rsidR="00CD344C" w:rsidRPr="004B2A09">
              <w:rPr>
                <w:rFonts w:ascii="Times New Roman" w:hAnsi="Times New Roman" w:cs="Times New Roman"/>
                <w:sz w:val="28"/>
                <w:szCs w:val="28"/>
              </w:rPr>
              <w:t xml:space="preserve"> среднем общем образовании, в общей численности выпускников;</w:t>
            </w:r>
          </w:p>
          <w:p w:rsidR="00CD344C" w:rsidRDefault="008226C0" w:rsidP="00CD344C">
            <w:pPr>
              <w:pStyle w:val="ConsPlusNormal1"/>
              <w:numPr>
                <w:ilvl w:val="0"/>
                <w:numId w:val="4"/>
              </w:numPr>
              <w:ind w:left="67" w:firstLine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D344C" w:rsidRPr="004B2A09">
              <w:rPr>
                <w:rFonts w:ascii="Times New Roman" w:hAnsi="Times New Roman" w:cs="Times New Roman"/>
                <w:sz w:val="28"/>
                <w:szCs w:val="28"/>
              </w:rPr>
              <w:t xml:space="preserve">оля охвата детей и подростков дополнительным образованием, от общего количества </w:t>
            </w:r>
            <w:r w:rsidR="00E63941">
              <w:rPr>
                <w:rFonts w:ascii="Times New Roman" w:hAnsi="Times New Roman" w:cs="Times New Roman"/>
                <w:sz w:val="28"/>
                <w:szCs w:val="28"/>
              </w:rPr>
              <w:t>детей до 18 лет</w:t>
            </w:r>
            <w:r w:rsidR="00CD344C" w:rsidRPr="004B2A0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26C0" w:rsidRDefault="008226C0" w:rsidP="008226C0">
            <w:pPr>
              <w:pStyle w:val="ConsPlusNormal1"/>
              <w:numPr>
                <w:ilvl w:val="0"/>
                <w:numId w:val="4"/>
              </w:numPr>
              <w:ind w:left="67" w:firstLine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30F72">
              <w:rPr>
                <w:rFonts w:ascii="Times New Roman" w:hAnsi="Times New Roman" w:cs="Times New Roman"/>
                <w:sz w:val="28"/>
                <w:szCs w:val="28"/>
              </w:rPr>
              <w:t xml:space="preserve">оля образовательных организаций, в 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обеспечивается</w:t>
            </w:r>
            <w:r w:rsidRPr="00D30F72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обучающихся;</w:t>
            </w:r>
          </w:p>
          <w:p w:rsidR="008226C0" w:rsidRDefault="008226C0" w:rsidP="00CD344C">
            <w:pPr>
              <w:pStyle w:val="ConsPlusNormal1"/>
              <w:numPr>
                <w:ilvl w:val="0"/>
                <w:numId w:val="4"/>
              </w:numPr>
              <w:ind w:left="67" w:firstLine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охвата учащихся горячим питанием</w:t>
            </w:r>
            <w:r w:rsidR="00E63941">
              <w:rPr>
                <w:rFonts w:ascii="Times New Roman" w:hAnsi="Times New Roman" w:cs="Times New Roman"/>
                <w:sz w:val="28"/>
                <w:szCs w:val="28"/>
              </w:rPr>
              <w:t>, посещающих образовательные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344C" w:rsidRDefault="008226C0" w:rsidP="00CD344C">
            <w:pPr>
              <w:pStyle w:val="ConsPlusNormal1"/>
              <w:numPr>
                <w:ilvl w:val="0"/>
                <w:numId w:val="4"/>
              </w:numPr>
              <w:ind w:left="67" w:firstLine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D344C" w:rsidRPr="004B2A09">
              <w:rPr>
                <w:rFonts w:ascii="Times New Roman" w:hAnsi="Times New Roman" w:cs="Times New Roman"/>
                <w:sz w:val="28"/>
                <w:szCs w:val="28"/>
              </w:rPr>
              <w:t xml:space="preserve">оля участников смен лагерей дневного </w:t>
            </w:r>
            <w:r w:rsidR="00CD344C" w:rsidRPr="004B2A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пребывания с выраженным оздоровительным эффектом</w:t>
            </w:r>
            <w:r w:rsidR="00F713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344C" w:rsidRPr="00D30F72" w:rsidRDefault="008226C0" w:rsidP="008226C0">
            <w:pPr>
              <w:pStyle w:val="ConsPlusNormal1"/>
              <w:numPr>
                <w:ilvl w:val="0"/>
                <w:numId w:val="4"/>
              </w:numPr>
              <w:ind w:left="67" w:firstLine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выполненных основных мероприятий от запланированных</w:t>
            </w:r>
          </w:p>
        </w:tc>
      </w:tr>
      <w:tr w:rsidR="00CD344C" w:rsidRPr="004D4CE2" w:rsidTr="00CD344C">
        <w:trPr>
          <w:tblCellSpacing w:w="5" w:type="nil"/>
        </w:trPr>
        <w:tc>
          <w:tcPr>
            <w:tcW w:w="3686" w:type="dxa"/>
          </w:tcPr>
          <w:p w:rsidR="00CD344C" w:rsidRPr="004D4CE2" w:rsidRDefault="00CD344C" w:rsidP="00CD3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и э</w:t>
            </w:r>
            <w:r w:rsidRPr="004D4CE2">
              <w:rPr>
                <w:sz w:val="28"/>
                <w:szCs w:val="28"/>
              </w:rPr>
              <w:t>тапы</w:t>
            </w:r>
            <w:r w:rsidR="00621624">
              <w:rPr>
                <w:sz w:val="28"/>
                <w:szCs w:val="28"/>
              </w:rPr>
              <w:t xml:space="preserve"> </w:t>
            </w:r>
            <w:r w:rsidRPr="004D4CE2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953" w:type="dxa"/>
          </w:tcPr>
          <w:p w:rsidR="00CD344C" w:rsidRPr="004D4CE2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CAC">
              <w:rPr>
                <w:sz w:val="28"/>
                <w:szCs w:val="28"/>
              </w:rPr>
              <w:t>2014-2021 годы</w:t>
            </w:r>
          </w:p>
        </w:tc>
      </w:tr>
      <w:tr w:rsidR="00CD344C" w:rsidRPr="004D4CE2" w:rsidTr="00CD344C">
        <w:trPr>
          <w:tblCellSpacing w:w="5" w:type="nil"/>
        </w:trPr>
        <w:tc>
          <w:tcPr>
            <w:tcW w:w="3686" w:type="dxa"/>
          </w:tcPr>
          <w:p w:rsidR="00CD344C" w:rsidRPr="00E12CB5" w:rsidRDefault="00CD344C" w:rsidP="00CD3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2CB5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3" w:type="dxa"/>
          </w:tcPr>
          <w:p w:rsidR="00F71365" w:rsidRDefault="008226C0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бюджетных ассигнований  на реализацию Программы составляет </w:t>
            </w:r>
            <w:r w:rsidR="00614287" w:rsidRPr="00DE6D5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="00A93F90">
              <w:rPr>
                <w:sz w:val="28"/>
                <w:szCs w:val="28"/>
              </w:rPr>
              <w:t xml:space="preserve">541777,1 </w:t>
            </w:r>
            <w:r w:rsidR="00F71365" w:rsidRPr="00DE6D59">
              <w:rPr>
                <w:sz w:val="28"/>
                <w:szCs w:val="28"/>
              </w:rPr>
              <w:t>тыс.рублей,</w:t>
            </w:r>
            <w:r w:rsidR="00EC3743">
              <w:rPr>
                <w:sz w:val="28"/>
                <w:szCs w:val="28"/>
              </w:rPr>
              <w:t xml:space="preserve"> </w:t>
            </w:r>
            <w:r w:rsidR="00F71365" w:rsidRPr="00DE6D59">
              <w:rPr>
                <w:sz w:val="28"/>
                <w:szCs w:val="28"/>
              </w:rPr>
              <w:t>в том числе по годам:</w:t>
            </w:r>
          </w:p>
          <w:p w:rsidR="00CD344C" w:rsidRPr="00F93AD0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3AD0">
              <w:rPr>
                <w:sz w:val="28"/>
                <w:szCs w:val="28"/>
              </w:rPr>
              <w:t xml:space="preserve">2014 год – </w:t>
            </w:r>
            <w:r w:rsidR="00021ACD">
              <w:rPr>
                <w:sz w:val="28"/>
                <w:szCs w:val="28"/>
              </w:rPr>
              <w:t>193</w:t>
            </w:r>
            <w:r w:rsidR="00C61B4C">
              <w:rPr>
                <w:sz w:val="28"/>
                <w:szCs w:val="28"/>
              </w:rPr>
              <w:t>781,9</w:t>
            </w:r>
            <w:r w:rsidRPr="00F93AD0">
              <w:rPr>
                <w:sz w:val="28"/>
                <w:szCs w:val="28"/>
              </w:rPr>
              <w:t>тыс.руб</w:t>
            </w:r>
            <w:r w:rsidR="00F71365">
              <w:rPr>
                <w:sz w:val="28"/>
                <w:szCs w:val="28"/>
              </w:rPr>
              <w:t>лей</w:t>
            </w:r>
            <w:r w:rsidRPr="00F93AD0">
              <w:rPr>
                <w:sz w:val="28"/>
                <w:szCs w:val="28"/>
              </w:rPr>
              <w:t>;</w:t>
            </w:r>
          </w:p>
          <w:p w:rsidR="00CD344C" w:rsidRPr="00F93AD0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3AD0">
              <w:rPr>
                <w:sz w:val="28"/>
                <w:szCs w:val="28"/>
              </w:rPr>
              <w:t xml:space="preserve">2015 год – </w:t>
            </w:r>
            <w:r w:rsidR="00A93F90">
              <w:rPr>
                <w:sz w:val="28"/>
                <w:szCs w:val="28"/>
              </w:rPr>
              <w:t>199469,7</w:t>
            </w:r>
            <w:r w:rsidRPr="00F93AD0">
              <w:rPr>
                <w:sz w:val="28"/>
                <w:szCs w:val="28"/>
              </w:rPr>
              <w:t>тыс.руб</w:t>
            </w:r>
            <w:r w:rsidR="00F71365">
              <w:rPr>
                <w:sz w:val="28"/>
                <w:szCs w:val="28"/>
              </w:rPr>
              <w:t>лей</w:t>
            </w:r>
            <w:r w:rsidRPr="00F93AD0">
              <w:rPr>
                <w:sz w:val="28"/>
                <w:szCs w:val="28"/>
              </w:rPr>
              <w:t>;</w:t>
            </w:r>
          </w:p>
          <w:p w:rsidR="00CD344C" w:rsidRPr="00A93F90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F90">
              <w:rPr>
                <w:sz w:val="28"/>
                <w:szCs w:val="28"/>
              </w:rPr>
              <w:t xml:space="preserve">2016 год – </w:t>
            </w:r>
            <w:r w:rsidR="00021ACD" w:rsidRPr="00A93F90">
              <w:rPr>
                <w:sz w:val="28"/>
                <w:szCs w:val="28"/>
              </w:rPr>
              <w:t>1</w:t>
            </w:r>
            <w:r w:rsidR="0020170C" w:rsidRPr="00A93F90">
              <w:rPr>
                <w:sz w:val="28"/>
                <w:szCs w:val="28"/>
              </w:rPr>
              <w:t>84117,7</w:t>
            </w:r>
            <w:r w:rsidRPr="00A93F90">
              <w:rPr>
                <w:sz w:val="28"/>
                <w:szCs w:val="28"/>
              </w:rPr>
              <w:t>тыс.руб</w:t>
            </w:r>
            <w:r w:rsidR="00F71365" w:rsidRPr="00A93F90">
              <w:rPr>
                <w:sz w:val="28"/>
                <w:szCs w:val="28"/>
              </w:rPr>
              <w:t>лей</w:t>
            </w:r>
            <w:r w:rsidRPr="00A93F90">
              <w:rPr>
                <w:sz w:val="28"/>
                <w:szCs w:val="28"/>
              </w:rPr>
              <w:t>;</w:t>
            </w:r>
          </w:p>
          <w:p w:rsidR="00CD344C" w:rsidRPr="00F93AD0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3AD0">
              <w:rPr>
                <w:sz w:val="28"/>
                <w:szCs w:val="28"/>
              </w:rPr>
              <w:t>2017 год –</w:t>
            </w:r>
            <w:r w:rsidR="008E2C09">
              <w:rPr>
                <w:sz w:val="28"/>
                <w:szCs w:val="28"/>
              </w:rPr>
              <w:t>168</w:t>
            </w:r>
            <w:r w:rsidR="00DE6D59">
              <w:rPr>
                <w:sz w:val="28"/>
                <w:szCs w:val="28"/>
              </w:rPr>
              <w:t>787</w:t>
            </w:r>
            <w:r w:rsidR="008E2C09">
              <w:rPr>
                <w:sz w:val="28"/>
                <w:szCs w:val="28"/>
              </w:rPr>
              <w:t>,3</w:t>
            </w:r>
            <w:r w:rsidRPr="00F93AD0">
              <w:rPr>
                <w:sz w:val="28"/>
                <w:szCs w:val="28"/>
              </w:rPr>
              <w:t>тыс.руб</w:t>
            </w:r>
            <w:r w:rsidR="00F71365">
              <w:rPr>
                <w:sz w:val="28"/>
                <w:szCs w:val="28"/>
              </w:rPr>
              <w:t>лей</w:t>
            </w:r>
            <w:r w:rsidRPr="00F93AD0">
              <w:rPr>
                <w:sz w:val="28"/>
                <w:szCs w:val="28"/>
              </w:rPr>
              <w:t>;</w:t>
            </w:r>
          </w:p>
          <w:p w:rsidR="00CD344C" w:rsidRPr="00F93AD0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3AD0">
              <w:rPr>
                <w:sz w:val="28"/>
                <w:szCs w:val="28"/>
              </w:rPr>
              <w:t xml:space="preserve">2018 год – </w:t>
            </w:r>
            <w:r w:rsidR="008E2C09">
              <w:rPr>
                <w:sz w:val="28"/>
                <w:szCs w:val="28"/>
              </w:rPr>
              <w:t>19</w:t>
            </w:r>
            <w:r w:rsidR="00DE6D59">
              <w:rPr>
                <w:sz w:val="28"/>
                <w:szCs w:val="28"/>
              </w:rPr>
              <w:t>4</w:t>
            </w:r>
            <w:r w:rsidR="00A93F90">
              <w:rPr>
                <w:sz w:val="28"/>
                <w:szCs w:val="28"/>
              </w:rPr>
              <w:t>185,6</w:t>
            </w:r>
            <w:r w:rsidR="008E2C09">
              <w:rPr>
                <w:sz w:val="28"/>
                <w:szCs w:val="28"/>
              </w:rPr>
              <w:t xml:space="preserve"> </w:t>
            </w:r>
            <w:r w:rsidRPr="00F93AD0">
              <w:rPr>
                <w:sz w:val="28"/>
                <w:szCs w:val="28"/>
              </w:rPr>
              <w:t>тыс.руб</w:t>
            </w:r>
            <w:r w:rsidR="00F71365">
              <w:rPr>
                <w:sz w:val="28"/>
                <w:szCs w:val="28"/>
              </w:rPr>
              <w:t>лей</w:t>
            </w:r>
            <w:r w:rsidRPr="00F93AD0">
              <w:rPr>
                <w:sz w:val="28"/>
                <w:szCs w:val="28"/>
              </w:rPr>
              <w:t>;</w:t>
            </w:r>
          </w:p>
          <w:p w:rsidR="00CD344C" w:rsidRPr="00F93AD0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3AD0">
              <w:rPr>
                <w:sz w:val="28"/>
                <w:szCs w:val="28"/>
              </w:rPr>
              <w:t xml:space="preserve">2019 год – </w:t>
            </w:r>
            <w:r w:rsidR="008E2C09">
              <w:rPr>
                <w:sz w:val="28"/>
                <w:szCs w:val="28"/>
              </w:rPr>
              <w:t>1973</w:t>
            </w:r>
            <w:r w:rsidR="00A93F90">
              <w:rPr>
                <w:sz w:val="28"/>
                <w:szCs w:val="28"/>
              </w:rPr>
              <w:t>61,4</w:t>
            </w:r>
            <w:r w:rsidR="008E2C09">
              <w:rPr>
                <w:sz w:val="28"/>
                <w:szCs w:val="28"/>
              </w:rPr>
              <w:t xml:space="preserve"> </w:t>
            </w:r>
            <w:r w:rsidRPr="00F93AD0">
              <w:rPr>
                <w:sz w:val="28"/>
                <w:szCs w:val="28"/>
              </w:rPr>
              <w:t>тыс.руб</w:t>
            </w:r>
            <w:r w:rsidR="00F71365">
              <w:rPr>
                <w:sz w:val="28"/>
                <w:szCs w:val="28"/>
              </w:rPr>
              <w:t>лей</w:t>
            </w:r>
            <w:r w:rsidRPr="00F93AD0">
              <w:rPr>
                <w:sz w:val="28"/>
                <w:szCs w:val="28"/>
              </w:rPr>
              <w:t>;</w:t>
            </w:r>
          </w:p>
          <w:p w:rsidR="00CD344C" w:rsidRPr="00F93AD0" w:rsidRDefault="00CD344C" w:rsidP="00CD344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3AD0">
              <w:rPr>
                <w:sz w:val="28"/>
                <w:szCs w:val="28"/>
              </w:rPr>
              <w:t xml:space="preserve">2020 год – </w:t>
            </w:r>
            <w:r w:rsidR="008E2C09">
              <w:rPr>
                <w:sz w:val="28"/>
                <w:szCs w:val="28"/>
              </w:rPr>
              <w:t>200544,9</w:t>
            </w:r>
            <w:r w:rsidRPr="00F93AD0">
              <w:rPr>
                <w:sz w:val="28"/>
                <w:szCs w:val="28"/>
              </w:rPr>
              <w:t>тыс.руб</w:t>
            </w:r>
            <w:r w:rsidR="00F71365">
              <w:rPr>
                <w:sz w:val="28"/>
                <w:szCs w:val="28"/>
              </w:rPr>
              <w:t>лей</w:t>
            </w:r>
            <w:r w:rsidRPr="00F93AD0">
              <w:rPr>
                <w:sz w:val="28"/>
                <w:szCs w:val="28"/>
              </w:rPr>
              <w:t>;</w:t>
            </w:r>
          </w:p>
          <w:p w:rsidR="00F71365" w:rsidRPr="00E65943" w:rsidRDefault="00CD344C" w:rsidP="008226C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3AD0">
              <w:rPr>
                <w:sz w:val="28"/>
                <w:szCs w:val="28"/>
              </w:rPr>
              <w:t xml:space="preserve">2021 год – </w:t>
            </w:r>
            <w:r w:rsidR="008E2C09">
              <w:rPr>
                <w:sz w:val="28"/>
                <w:szCs w:val="28"/>
              </w:rPr>
              <w:t>203528,6</w:t>
            </w:r>
            <w:r w:rsidRPr="00F93AD0">
              <w:rPr>
                <w:sz w:val="28"/>
                <w:szCs w:val="28"/>
              </w:rPr>
              <w:t>тыс.руб</w:t>
            </w:r>
            <w:r w:rsidR="00F71365">
              <w:rPr>
                <w:sz w:val="28"/>
                <w:szCs w:val="28"/>
              </w:rPr>
              <w:t>лей</w:t>
            </w:r>
            <w:r w:rsidR="008226C0">
              <w:rPr>
                <w:sz w:val="28"/>
                <w:szCs w:val="28"/>
              </w:rPr>
              <w:t>.</w:t>
            </w:r>
          </w:p>
        </w:tc>
      </w:tr>
    </w:tbl>
    <w:p w:rsidR="00CD344C" w:rsidRDefault="00CD344C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51D9" w:rsidRPr="00CD344C" w:rsidRDefault="005251D9" w:rsidP="00CD344C">
      <w:pPr>
        <w:autoSpaceDE w:val="0"/>
        <w:autoSpaceDN w:val="0"/>
        <w:adjustRightInd w:val="0"/>
        <w:jc w:val="right"/>
        <w:rPr>
          <w:sz w:val="28"/>
        </w:rPr>
      </w:pPr>
    </w:p>
    <w:sectPr w:rsidR="005251D9" w:rsidRPr="00CD344C" w:rsidSect="0029083E">
      <w:footerReference w:type="default" r:id="rId9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1AB" w:rsidRDefault="00D401AB" w:rsidP="002D68D6">
      <w:r>
        <w:separator/>
      </w:r>
    </w:p>
  </w:endnote>
  <w:endnote w:type="continuationSeparator" w:id="0">
    <w:p w:rsidR="00D401AB" w:rsidRDefault="00D401AB" w:rsidP="002D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C6" w:rsidRDefault="005B1788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7DE6">
      <w:rPr>
        <w:noProof/>
      </w:rPr>
      <w:t>3</w:t>
    </w:r>
    <w:r>
      <w:rPr>
        <w:noProof/>
      </w:rPr>
      <w:fldChar w:fldCharType="end"/>
    </w:r>
  </w:p>
  <w:p w:rsidR="00AE1EC6" w:rsidRDefault="00AE1EC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1AB" w:rsidRDefault="00D401AB" w:rsidP="002D68D6">
      <w:r>
        <w:separator/>
      </w:r>
    </w:p>
  </w:footnote>
  <w:footnote w:type="continuationSeparator" w:id="0">
    <w:p w:rsidR="00D401AB" w:rsidRDefault="00D401AB" w:rsidP="002D6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DE60FA"/>
    <w:multiLevelType w:val="hybridMultilevel"/>
    <w:tmpl w:val="97F05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36421"/>
    <w:multiLevelType w:val="hybridMultilevel"/>
    <w:tmpl w:val="020858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913E3"/>
    <w:multiLevelType w:val="hybridMultilevel"/>
    <w:tmpl w:val="5E08DCE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982EF7"/>
    <w:multiLevelType w:val="hybridMultilevel"/>
    <w:tmpl w:val="FE1AB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8377B"/>
    <w:multiLevelType w:val="hybridMultilevel"/>
    <w:tmpl w:val="59D847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C5639"/>
    <w:multiLevelType w:val="multilevel"/>
    <w:tmpl w:val="B2863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</w:rPr>
    </w:lvl>
  </w:abstractNum>
  <w:abstractNum w:abstractNumId="7">
    <w:nsid w:val="1CB462F0"/>
    <w:multiLevelType w:val="hybridMultilevel"/>
    <w:tmpl w:val="B8B0BDD2"/>
    <w:lvl w:ilvl="0" w:tplc="A4D042E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251ED"/>
    <w:multiLevelType w:val="hybridMultilevel"/>
    <w:tmpl w:val="D674A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5D11F1"/>
    <w:multiLevelType w:val="hybridMultilevel"/>
    <w:tmpl w:val="FD6A81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AC3B5F"/>
    <w:multiLevelType w:val="hybridMultilevel"/>
    <w:tmpl w:val="CB9E23A8"/>
    <w:lvl w:ilvl="0" w:tplc="04190003">
      <w:start w:val="1"/>
      <w:numFmt w:val="bullet"/>
      <w:lvlText w:val="o"/>
      <w:lvlJc w:val="left"/>
      <w:pPr>
        <w:ind w:left="71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>
    <w:nsid w:val="415A6D29"/>
    <w:multiLevelType w:val="hybridMultilevel"/>
    <w:tmpl w:val="08783D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E3ED2"/>
    <w:multiLevelType w:val="hybridMultilevel"/>
    <w:tmpl w:val="591277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A45498"/>
    <w:multiLevelType w:val="hybridMultilevel"/>
    <w:tmpl w:val="40FC97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5620E"/>
    <w:multiLevelType w:val="hybridMultilevel"/>
    <w:tmpl w:val="D80852C8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A034574"/>
    <w:multiLevelType w:val="hybridMultilevel"/>
    <w:tmpl w:val="798A2E1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63C56"/>
    <w:multiLevelType w:val="hybridMultilevel"/>
    <w:tmpl w:val="97C2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0730"/>
    <w:multiLevelType w:val="hybridMultilevel"/>
    <w:tmpl w:val="C3507F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9E61BB"/>
    <w:multiLevelType w:val="hybridMultilevel"/>
    <w:tmpl w:val="3FA2B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DA5BF7"/>
    <w:multiLevelType w:val="hybridMultilevel"/>
    <w:tmpl w:val="4B0ED6C2"/>
    <w:lvl w:ilvl="0" w:tplc="6986A20C">
      <w:start w:val="3"/>
      <w:numFmt w:val="decimal"/>
      <w:lvlText w:val="%1."/>
      <w:lvlJc w:val="left"/>
      <w:pPr>
        <w:ind w:left="2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20">
    <w:nsid w:val="73BD587C"/>
    <w:multiLevelType w:val="hybridMultilevel"/>
    <w:tmpl w:val="12BC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42D2AAB"/>
    <w:multiLevelType w:val="hybridMultilevel"/>
    <w:tmpl w:val="54BC0E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7C0DFD"/>
    <w:multiLevelType w:val="hybridMultilevel"/>
    <w:tmpl w:val="4D5AF51C"/>
    <w:lvl w:ilvl="0" w:tplc="EBB86FEE">
      <w:start w:val="5"/>
      <w:numFmt w:val="decimal"/>
      <w:lvlText w:val="%1."/>
      <w:lvlJc w:val="left"/>
      <w:pPr>
        <w:ind w:left="1495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842A29"/>
    <w:multiLevelType w:val="hybridMultilevel"/>
    <w:tmpl w:val="30128B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16692A"/>
    <w:multiLevelType w:val="hybridMultilevel"/>
    <w:tmpl w:val="47003FB8"/>
    <w:lvl w:ilvl="0" w:tplc="E3C23C9C">
      <w:start w:val="2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B67498"/>
    <w:multiLevelType w:val="hybridMultilevel"/>
    <w:tmpl w:val="8ECA7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3B5C40"/>
    <w:multiLevelType w:val="hybridMultilevel"/>
    <w:tmpl w:val="08DAD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6"/>
  </w:num>
  <w:num w:numId="4">
    <w:abstractNumId w:val="2"/>
  </w:num>
  <w:num w:numId="5">
    <w:abstractNumId w:val="12"/>
  </w:num>
  <w:num w:numId="6">
    <w:abstractNumId w:val="5"/>
  </w:num>
  <w:num w:numId="7">
    <w:abstractNumId w:val="15"/>
  </w:num>
  <w:num w:numId="8">
    <w:abstractNumId w:val="17"/>
  </w:num>
  <w:num w:numId="9">
    <w:abstractNumId w:val="9"/>
  </w:num>
  <w:num w:numId="10">
    <w:abstractNumId w:val="21"/>
  </w:num>
  <w:num w:numId="11">
    <w:abstractNumId w:val="1"/>
  </w:num>
  <w:num w:numId="12">
    <w:abstractNumId w:val="0"/>
  </w:num>
  <w:num w:numId="13">
    <w:abstractNumId w:val="16"/>
  </w:num>
  <w:num w:numId="14">
    <w:abstractNumId w:val="8"/>
  </w:num>
  <w:num w:numId="15">
    <w:abstractNumId w:val="3"/>
  </w:num>
  <w:num w:numId="16">
    <w:abstractNumId w:val="24"/>
  </w:num>
  <w:num w:numId="17">
    <w:abstractNumId w:val="25"/>
  </w:num>
  <w:num w:numId="18">
    <w:abstractNumId w:val="4"/>
  </w:num>
  <w:num w:numId="19">
    <w:abstractNumId w:val="23"/>
  </w:num>
  <w:num w:numId="20">
    <w:abstractNumId w:val="18"/>
  </w:num>
  <w:num w:numId="21">
    <w:abstractNumId w:val="20"/>
  </w:num>
  <w:num w:numId="22">
    <w:abstractNumId w:val="7"/>
  </w:num>
  <w:num w:numId="23">
    <w:abstractNumId w:val="22"/>
  </w:num>
  <w:num w:numId="24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4C"/>
    <w:rsid w:val="000004C1"/>
    <w:rsid w:val="00005099"/>
    <w:rsid w:val="00015315"/>
    <w:rsid w:val="00016EFE"/>
    <w:rsid w:val="00017E57"/>
    <w:rsid w:val="00021ACD"/>
    <w:rsid w:val="00023D64"/>
    <w:rsid w:val="00031FFB"/>
    <w:rsid w:val="00037416"/>
    <w:rsid w:val="00040755"/>
    <w:rsid w:val="00051E51"/>
    <w:rsid w:val="00053E6A"/>
    <w:rsid w:val="00057398"/>
    <w:rsid w:val="00060BF3"/>
    <w:rsid w:val="000616DB"/>
    <w:rsid w:val="000974F9"/>
    <w:rsid w:val="000A34C7"/>
    <w:rsid w:val="000B0265"/>
    <w:rsid w:val="000B4B8C"/>
    <w:rsid w:val="000B60CD"/>
    <w:rsid w:val="000C00B7"/>
    <w:rsid w:val="000C32E3"/>
    <w:rsid w:val="000D1E1D"/>
    <w:rsid w:val="000D7B1C"/>
    <w:rsid w:val="000E7A31"/>
    <w:rsid w:val="00101623"/>
    <w:rsid w:val="00116D61"/>
    <w:rsid w:val="00127242"/>
    <w:rsid w:val="00134C2D"/>
    <w:rsid w:val="0014532A"/>
    <w:rsid w:val="00147D07"/>
    <w:rsid w:val="00151B31"/>
    <w:rsid w:val="00164BC2"/>
    <w:rsid w:val="001917C0"/>
    <w:rsid w:val="001932EC"/>
    <w:rsid w:val="001A3292"/>
    <w:rsid w:val="001A3C9E"/>
    <w:rsid w:val="001B099E"/>
    <w:rsid w:val="001B249F"/>
    <w:rsid w:val="001B46B2"/>
    <w:rsid w:val="001B67D0"/>
    <w:rsid w:val="001E0B22"/>
    <w:rsid w:val="001E2FAE"/>
    <w:rsid w:val="001F3CB3"/>
    <w:rsid w:val="002014DA"/>
    <w:rsid w:val="0020170C"/>
    <w:rsid w:val="00206952"/>
    <w:rsid w:val="00217B08"/>
    <w:rsid w:val="002226AD"/>
    <w:rsid w:val="00225EBF"/>
    <w:rsid w:val="00227DE6"/>
    <w:rsid w:val="00232B81"/>
    <w:rsid w:val="00246A55"/>
    <w:rsid w:val="00246D41"/>
    <w:rsid w:val="002505F6"/>
    <w:rsid w:val="00256568"/>
    <w:rsid w:val="002613BF"/>
    <w:rsid w:val="00263C1A"/>
    <w:rsid w:val="00264CD0"/>
    <w:rsid w:val="00265715"/>
    <w:rsid w:val="00265A25"/>
    <w:rsid w:val="00277210"/>
    <w:rsid w:val="002850E3"/>
    <w:rsid w:val="0029083E"/>
    <w:rsid w:val="002A0910"/>
    <w:rsid w:val="002A77D1"/>
    <w:rsid w:val="002B27E7"/>
    <w:rsid w:val="002C1176"/>
    <w:rsid w:val="002C7C2B"/>
    <w:rsid w:val="002D20CF"/>
    <w:rsid w:val="002D68D6"/>
    <w:rsid w:val="002D7196"/>
    <w:rsid w:val="002D71D8"/>
    <w:rsid w:val="002E775A"/>
    <w:rsid w:val="00300EDA"/>
    <w:rsid w:val="00301923"/>
    <w:rsid w:val="00326F45"/>
    <w:rsid w:val="00361D26"/>
    <w:rsid w:val="00372ACC"/>
    <w:rsid w:val="00395759"/>
    <w:rsid w:val="003A7DE0"/>
    <w:rsid w:val="003B1F1D"/>
    <w:rsid w:val="003C23E3"/>
    <w:rsid w:val="003C2738"/>
    <w:rsid w:val="003C47FC"/>
    <w:rsid w:val="003C5792"/>
    <w:rsid w:val="003D70F7"/>
    <w:rsid w:val="003E0865"/>
    <w:rsid w:val="003E3C3A"/>
    <w:rsid w:val="003E7A49"/>
    <w:rsid w:val="003F71BA"/>
    <w:rsid w:val="00401D41"/>
    <w:rsid w:val="004022B8"/>
    <w:rsid w:val="004047C4"/>
    <w:rsid w:val="00404996"/>
    <w:rsid w:val="004055D7"/>
    <w:rsid w:val="00411153"/>
    <w:rsid w:val="00417BBC"/>
    <w:rsid w:val="0042215C"/>
    <w:rsid w:val="0042231B"/>
    <w:rsid w:val="004232B7"/>
    <w:rsid w:val="0043548A"/>
    <w:rsid w:val="004546A6"/>
    <w:rsid w:val="00460B73"/>
    <w:rsid w:val="004721DA"/>
    <w:rsid w:val="00483A94"/>
    <w:rsid w:val="004958F8"/>
    <w:rsid w:val="004A1B02"/>
    <w:rsid w:val="004A3C2A"/>
    <w:rsid w:val="004B29FD"/>
    <w:rsid w:val="004C4599"/>
    <w:rsid w:val="004C6976"/>
    <w:rsid w:val="004C7B1F"/>
    <w:rsid w:val="004D3BF3"/>
    <w:rsid w:val="004F2F0F"/>
    <w:rsid w:val="005004E0"/>
    <w:rsid w:val="00511E33"/>
    <w:rsid w:val="00523F4E"/>
    <w:rsid w:val="005251D9"/>
    <w:rsid w:val="0053374A"/>
    <w:rsid w:val="005455D7"/>
    <w:rsid w:val="0054648F"/>
    <w:rsid w:val="0055447E"/>
    <w:rsid w:val="005563BE"/>
    <w:rsid w:val="00563FC2"/>
    <w:rsid w:val="00564955"/>
    <w:rsid w:val="00575DD1"/>
    <w:rsid w:val="00585D40"/>
    <w:rsid w:val="00587964"/>
    <w:rsid w:val="00593740"/>
    <w:rsid w:val="005A15C2"/>
    <w:rsid w:val="005B1788"/>
    <w:rsid w:val="005C5F04"/>
    <w:rsid w:val="005D5DFE"/>
    <w:rsid w:val="005E0014"/>
    <w:rsid w:val="005F0DC7"/>
    <w:rsid w:val="005F0E3D"/>
    <w:rsid w:val="005F3083"/>
    <w:rsid w:val="00602E73"/>
    <w:rsid w:val="00605BA1"/>
    <w:rsid w:val="00607D2B"/>
    <w:rsid w:val="0061008C"/>
    <w:rsid w:val="00614287"/>
    <w:rsid w:val="006143CB"/>
    <w:rsid w:val="00615811"/>
    <w:rsid w:val="006170F5"/>
    <w:rsid w:val="00621624"/>
    <w:rsid w:val="00624949"/>
    <w:rsid w:val="0063191C"/>
    <w:rsid w:val="006360AF"/>
    <w:rsid w:val="0064673D"/>
    <w:rsid w:val="00652CB2"/>
    <w:rsid w:val="00683552"/>
    <w:rsid w:val="006A6132"/>
    <w:rsid w:val="006B30D3"/>
    <w:rsid w:val="006C5B6E"/>
    <w:rsid w:val="006D0D00"/>
    <w:rsid w:val="006E0704"/>
    <w:rsid w:val="006F207A"/>
    <w:rsid w:val="006F2E04"/>
    <w:rsid w:val="006F455B"/>
    <w:rsid w:val="00702899"/>
    <w:rsid w:val="00723686"/>
    <w:rsid w:val="007315FB"/>
    <w:rsid w:val="0073476D"/>
    <w:rsid w:val="0073572A"/>
    <w:rsid w:val="00744899"/>
    <w:rsid w:val="00746906"/>
    <w:rsid w:val="007524C2"/>
    <w:rsid w:val="007555B4"/>
    <w:rsid w:val="00755E2A"/>
    <w:rsid w:val="0076000C"/>
    <w:rsid w:val="00761D13"/>
    <w:rsid w:val="00762706"/>
    <w:rsid w:val="007676F8"/>
    <w:rsid w:val="007739B1"/>
    <w:rsid w:val="007A172A"/>
    <w:rsid w:val="007A3D20"/>
    <w:rsid w:val="007B234F"/>
    <w:rsid w:val="007C235B"/>
    <w:rsid w:val="007C2851"/>
    <w:rsid w:val="007C649A"/>
    <w:rsid w:val="007D30EB"/>
    <w:rsid w:val="007D7E9D"/>
    <w:rsid w:val="007E39E6"/>
    <w:rsid w:val="007E7CEA"/>
    <w:rsid w:val="008053D9"/>
    <w:rsid w:val="00807C25"/>
    <w:rsid w:val="00810E0A"/>
    <w:rsid w:val="00813641"/>
    <w:rsid w:val="0081705F"/>
    <w:rsid w:val="008226C0"/>
    <w:rsid w:val="00841A94"/>
    <w:rsid w:val="00857700"/>
    <w:rsid w:val="00861AB4"/>
    <w:rsid w:val="00866395"/>
    <w:rsid w:val="008729F7"/>
    <w:rsid w:val="008828E3"/>
    <w:rsid w:val="00894745"/>
    <w:rsid w:val="0089767E"/>
    <w:rsid w:val="008A519C"/>
    <w:rsid w:val="008B6BA7"/>
    <w:rsid w:val="008B7EB0"/>
    <w:rsid w:val="008C0E6C"/>
    <w:rsid w:val="008E2C09"/>
    <w:rsid w:val="008E366F"/>
    <w:rsid w:val="008E7F6F"/>
    <w:rsid w:val="008F5C0D"/>
    <w:rsid w:val="008F715B"/>
    <w:rsid w:val="008F7C8A"/>
    <w:rsid w:val="008F7EF6"/>
    <w:rsid w:val="00903CE1"/>
    <w:rsid w:val="0090795F"/>
    <w:rsid w:val="00911DCE"/>
    <w:rsid w:val="00911F1D"/>
    <w:rsid w:val="009148F4"/>
    <w:rsid w:val="009201D6"/>
    <w:rsid w:val="0092227D"/>
    <w:rsid w:val="00924EB4"/>
    <w:rsid w:val="009250CD"/>
    <w:rsid w:val="00925D3B"/>
    <w:rsid w:val="00931716"/>
    <w:rsid w:val="00934CAA"/>
    <w:rsid w:val="00937DE6"/>
    <w:rsid w:val="00943723"/>
    <w:rsid w:val="00943CC5"/>
    <w:rsid w:val="00946DC8"/>
    <w:rsid w:val="00954BC0"/>
    <w:rsid w:val="009634B4"/>
    <w:rsid w:val="00967156"/>
    <w:rsid w:val="009821D8"/>
    <w:rsid w:val="00986ADD"/>
    <w:rsid w:val="00987032"/>
    <w:rsid w:val="009B1EB5"/>
    <w:rsid w:val="009B4FC8"/>
    <w:rsid w:val="009C5C9C"/>
    <w:rsid w:val="009D10C0"/>
    <w:rsid w:val="009D7955"/>
    <w:rsid w:val="009E3014"/>
    <w:rsid w:val="00A01536"/>
    <w:rsid w:val="00A04267"/>
    <w:rsid w:val="00A06097"/>
    <w:rsid w:val="00A30BA7"/>
    <w:rsid w:val="00A326AB"/>
    <w:rsid w:val="00A43CD7"/>
    <w:rsid w:val="00A65B90"/>
    <w:rsid w:val="00A734D0"/>
    <w:rsid w:val="00A77E39"/>
    <w:rsid w:val="00A83C08"/>
    <w:rsid w:val="00A93F90"/>
    <w:rsid w:val="00A944EB"/>
    <w:rsid w:val="00A94A18"/>
    <w:rsid w:val="00A951FC"/>
    <w:rsid w:val="00AA6698"/>
    <w:rsid w:val="00AA6B52"/>
    <w:rsid w:val="00AB05B6"/>
    <w:rsid w:val="00AB52F3"/>
    <w:rsid w:val="00AD780E"/>
    <w:rsid w:val="00AD7C9A"/>
    <w:rsid w:val="00AE16D8"/>
    <w:rsid w:val="00AE1EC6"/>
    <w:rsid w:val="00AF676A"/>
    <w:rsid w:val="00B113EA"/>
    <w:rsid w:val="00B20E7B"/>
    <w:rsid w:val="00B24F0A"/>
    <w:rsid w:val="00B26DF8"/>
    <w:rsid w:val="00B30022"/>
    <w:rsid w:val="00B33933"/>
    <w:rsid w:val="00B40429"/>
    <w:rsid w:val="00B40656"/>
    <w:rsid w:val="00B5340C"/>
    <w:rsid w:val="00B5491D"/>
    <w:rsid w:val="00B57EDA"/>
    <w:rsid w:val="00B60A25"/>
    <w:rsid w:val="00B65827"/>
    <w:rsid w:val="00B77F34"/>
    <w:rsid w:val="00B8424F"/>
    <w:rsid w:val="00B93531"/>
    <w:rsid w:val="00B96368"/>
    <w:rsid w:val="00BB4BE5"/>
    <w:rsid w:val="00BB4C13"/>
    <w:rsid w:val="00BC7445"/>
    <w:rsid w:val="00BD43E5"/>
    <w:rsid w:val="00BE46EF"/>
    <w:rsid w:val="00BE68AB"/>
    <w:rsid w:val="00BE7EE3"/>
    <w:rsid w:val="00BF4EE5"/>
    <w:rsid w:val="00BF7C67"/>
    <w:rsid w:val="00C225FF"/>
    <w:rsid w:val="00C27576"/>
    <w:rsid w:val="00C3211E"/>
    <w:rsid w:val="00C33D18"/>
    <w:rsid w:val="00C36D06"/>
    <w:rsid w:val="00C43BE5"/>
    <w:rsid w:val="00C46C32"/>
    <w:rsid w:val="00C57002"/>
    <w:rsid w:val="00C61B4C"/>
    <w:rsid w:val="00C710CC"/>
    <w:rsid w:val="00C81236"/>
    <w:rsid w:val="00C83611"/>
    <w:rsid w:val="00C86B66"/>
    <w:rsid w:val="00CA10F2"/>
    <w:rsid w:val="00CB0A60"/>
    <w:rsid w:val="00CB0DE4"/>
    <w:rsid w:val="00CB54B2"/>
    <w:rsid w:val="00CC5F75"/>
    <w:rsid w:val="00CC68DF"/>
    <w:rsid w:val="00CD344C"/>
    <w:rsid w:val="00CE158E"/>
    <w:rsid w:val="00CE6B7F"/>
    <w:rsid w:val="00CF4257"/>
    <w:rsid w:val="00CF6B90"/>
    <w:rsid w:val="00D02211"/>
    <w:rsid w:val="00D120DA"/>
    <w:rsid w:val="00D14F77"/>
    <w:rsid w:val="00D260A1"/>
    <w:rsid w:val="00D2651E"/>
    <w:rsid w:val="00D401AB"/>
    <w:rsid w:val="00D64734"/>
    <w:rsid w:val="00D70B9E"/>
    <w:rsid w:val="00D77DA0"/>
    <w:rsid w:val="00D90896"/>
    <w:rsid w:val="00D9175C"/>
    <w:rsid w:val="00D92D8A"/>
    <w:rsid w:val="00D9794A"/>
    <w:rsid w:val="00DA03B1"/>
    <w:rsid w:val="00DA65E4"/>
    <w:rsid w:val="00DC45E3"/>
    <w:rsid w:val="00DD39CE"/>
    <w:rsid w:val="00DD4826"/>
    <w:rsid w:val="00DD4AA3"/>
    <w:rsid w:val="00DD5A07"/>
    <w:rsid w:val="00DE21ED"/>
    <w:rsid w:val="00DE6D59"/>
    <w:rsid w:val="00DE7A6A"/>
    <w:rsid w:val="00DF2FDC"/>
    <w:rsid w:val="00E11F67"/>
    <w:rsid w:val="00E12CB5"/>
    <w:rsid w:val="00E301E2"/>
    <w:rsid w:val="00E31C21"/>
    <w:rsid w:val="00E47884"/>
    <w:rsid w:val="00E53957"/>
    <w:rsid w:val="00E63941"/>
    <w:rsid w:val="00E74CAB"/>
    <w:rsid w:val="00E76C4B"/>
    <w:rsid w:val="00E807B0"/>
    <w:rsid w:val="00EA1D50"/>
    <w:rsid w:val="00EA444E"/>
    <w:rsid w:val="00EB3F4D"/>
    <w:rsid w:val="00EC3743"/>
    <w:rsid w:val="00ED4863"/>
    <w:rsid w:val="00ED7CBE"/>
    <w:rsid w:val="00EE4639"/>
    <w:rsid w:val="00F023B2"/>
    <w:rsid w:val="00F06D2B"/>
    <w:rsid w:val="00F0716A"/>
    <w:rsid w:val="00F15374"/>
    <w:rsid w:val="00F27109"/>
    <w:rsid w:val="00F33C47"/>
    <w:rsid w:val="00F4019C"/>
    <w:rsid w:val="00F43F86"/>
    <w:rsid w:val="00F450E8"/>
    <w:rsid w:val="00F5746E"/>
    <w:rsid w:val="00F64D03"/>
    <w:rsid w:val="00F71365"/>
    <w:rsid w:val="00F87940"/>
    <w:rsid w:val="00F94FE0"/>
    <w:rsid w:val="00FA1026"/>
    <w:rsid w:val="00FB4005"/>
    <w:rsid w:val="00FD0A34"/>
    <w:rsid w:val="00FD1604"/>
    <w:rsid w:val="00FD327B"/>
    <w:rsid w:val="00FE1BAB"/>
    <w:rsid w:val="00FF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 Знак"/>
    <w:link w:val="ConsPlusNormal"/>
    <w:locked/>
    <w:rsid w:val="00CD344C"/>
    <w:rPr>
      <w:rFonts w:ascii="Arial" w:eastAsia="Times New Roman" w:hAnsi="Arial"/>
      <w:sz w:val="22"/>
      <w:szCs w:val="22"/>
      <w:lang w:eastAsia="ru-RU" w:bidi="ar-SA"/>
    </w:rPr>
  </w:style>
  <w:style w:type="character" w:customStyle="1" w:styleId="text11">
    <w:name w:val="text11"/>
    <w:uiPriority w:val="99"/>
    <w:rsid w:val="00CD344C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CD344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1">
    <w:name w:val="ConsPlusNormal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D34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D34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">
    <w:name w:val="Абзац списка3"/>
    <w:basedOn w:val="a"/>
    <w:rsid w:val="00CD34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99"/>
    <w:qFormat/>
    <w:rsid w:val="00CD344C"/>
    <w:pPr>
      <w:ind w:left="720"/>
      <w:contextualSpacing/>
    </w:pPr>
  </w:style>
  <w:style w:type="character" w:customStyle="1" w:styleId="a5">
    <w:name w:val="Верхний колонтитул Знак"/>
    <w:link w:val="a6"/>
    <w:uiPriority w:val="99"/>
    <w:locked/>
    <w:rsid w:val="00CD344C"/>
    <w:rPr>
      <w:sz w:val="28"/>
    </w:rPr>
  </w:style>
  <w:style w:type="paragraph" w:styleId="a6">
    <w:name w:val="header"/>
    <w:basedOn w:val="a"/>
    <w:link w:val="a5"/>
    <w:uiPriority w:val="99"/>
    <w:rsid w:val="00CD344C"/>
    <w:pPr>
      <w:tabs>
        <w:tab w:val="center" w:pos="4677"/>
        <w:tab w:val="right" w:pos="9355"/>
      </w:tabs>
      <w:spacing w:line="360" w:lineRule="atLeast"/>
      <w:jc w:val="both"/>
    </w:pPr>
    <w:rPr>
      <w:rFonts w:ascii="Calibri" w:eastAsia="Calibri" w:hAnsi="Calibri"/>
      <w:sz w:val="28"/>
      <w:szCs w:val="20"/>
    </w:rPr>
  </w:style>
  <w:style w:type="character" w:customStyle="1" w:styleId="1">
    <w:name w:val="Верхний колонтитул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D344C"/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CD344C"/>
    <w:rPr>
      <w:rFonts w:ascii="Calibri" w:eastAsia="Calibri" w:hAnsi="Calibri" w:cs="Times New Roman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CD344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10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D3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ext">
    <w:name w:val="text"/>
    <w:basedOn w:val="a"/>
    <w:uiPriority w:val="99"/>
    <w:rsid w:val="00CD344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CD344C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CD344C"/>
    <w:pPr>
      <w:autoSpaceDE w:val="0"/>
      <w:autoSpaceDN w:val="0"/>
      <w:adjustRightInd w:val="0"/>
    </w:pPr>
    <w:rPr>
      <w:rFonts w:eastAsia="Calibri"/>
    </w:rPr>
  </w:style>
  <w:style w:type="character" w:styleId="aa">
    <w:name w:val="Strong"/>
    <w:qFormat/>
    <w:rsid w:val="00CD344C"/>
    <w:rPr>
      <w:b/>
      <w:bCs/>
    </w:rPr>
  </w:style>
  <w:style w:type="paragraph" w:styleId="ab">
    <w:name w:val="footer"/>
    <w:basedOn w:val="a"/>
    <w:link w:val="ac"/>
    <w:uiPriority w:val="99"/>
    <w:unhideWhenUsed/>
    <w:rsid w:val="00CD34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rsid w:val="00CD344C"/>
    <w:rPr>
      <w:spacing w:val="3"/>
      <w:sz w:val="25"/>
      <w:szCs w:val="25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CD344C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44C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 Знак"/>
    <w:link w:val="ConsPlusNormal"/>
    <w:locked/>
    <w:rsid w:val="00CD344C"/>
    <w:rPr>
      <w:rFonts w:ascii="Arial" w:eastAsia="Times New Roman" w:hAnsi="Arial"/>
      <w:sz w:val="22"/>
      <w:szCs w:val="22"/>
      <w:lang w:eastAsia="ru-RU" w:bidi="ar-SA"/>
    </w:rPr>
  </w:style>
  <w:style w:type="character" w:customStyle="1" w:styleId="text11">
    <w:name w:val="text11"/>
    <w:uiPriority w:val="99"/>
    <w:rsid w:val="00CD344C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CD344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1">
    <w:name w:val="ConsPlusNormal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D34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D34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">
    <w:name w:val="Абзац списка3"/>
    <w:basedOn w:val="a"/>
    <w:rsid w:val="00CD34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99"/>
    <w:qFormat/>
    <w:rsid w:val="00CD344C"/>
    <w:pPr>
      <w:ind w:left="720"/>
      <w:contextualSpacing/>
    </w:pPr>
  </w:style>
  <w:style w:type="character" w:customStyle="1" w:styleId="a5">
    <w:name w:val="Верхний колонтитул Знак"/>
    <w:link w:val="a6"/>
    <w:uiPriority w:val="99"/>
    <w:locked/>
    <w:rsid w:val="00CD344C"/>
    <w:rPr>
      <w:sz w:val="28"/>
    </w:rPr>
  </w:style>
  <w:style w:type="paragraph" w:styleId="a6">
    <w:name w:val="header"/>
    <w:basedOn w:val="a"/>
    <w:link w:val="a5"/>
    <w:uiPriority w:val="99"/>
    <w:rsid w:val="00CD344C"/>
    <w:pPr>
      <w:tabs>
        <w:tab w:val="center" w:pos="4677"/>
        <w:tab w:val="right" w:pos="9355"/>
      </w:tabs>
      <w:spacing w:line="360" w:lineRule="atLeast"/>
      <w:jc w:val="both"/>
    </w:pPr>
    <w:rPr>
      <w:rFonts w:ascii="Calibri" w:eastAsia="Calibri" w:hAnsi="Calibri"/>
      <w:sz w:val="28"/>
      <w:szCs w:val="20"/>
    </w:rPr>
  </w:style>
  <w:style w:type="character" w:customStyle="1" w:styleId="1">
    <w:name w:val="Верхний колонтитул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D344C"/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CD344C"/>
    <w:rPr>
      <w:rFonts w:ascii="Calibri" w:eastAsia="Calibri" w:hAnsi="Calibri" w:cs="Times New Roman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CD344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10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D3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ext">
    <w:name w:val="text"/>
    <w:basedOn w:val="a"/>
    <w:uiPriority w:val="99"/>
    <w:rsid w:val="00CD344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CD344C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CD344C"/>
    <w:pPr>
      <w:autoSpaceDE w:val="0"/>
      <w:autoSpaceDN w:val="0"/>
      <w:adjustRightInd w:val="0"/>
    </w:pPr>
    <w:rPr>
      <w:rFonts w:eastAsia="Calibri"/>
    </w:rPr>
  </w:style>
  <w:style w:type="character" w:styleId="aa">
    <w:name w:val="Strong"/>
    <w:qFormat/>
    <w:rsid w:val="00CD344C"/>
    <w:rPr>
      <w:b/>
      <w:bCs/>
    </w:rPr>
  </w:style>
  <w:style w:type="paragraph" w:styleId="ab">
    <w:name w:val="footer"/>
    <w:basedOn w:val="a"/>
    <w:link w:val="ac"/>
    <w:uiPriority w:val="99"/>
    <w:unhideWhenUsed/>
    <w:rsid w:val="00CD34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rsid w:val="00CD344C"/>
    <w:rPr>
      <w:spacing w:val="3"/>
      <w:sz w:val="25"/>
      <w:szCs w:val="25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CD344C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44C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5133A-FA86-47E5-A2B1-2CF449C1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2016-09-15T09:03:00Z</cp:lastPrinted>
  <dcterms:created xsi:type="dcterms:W3CDTF">2016-10-19T09:54:00Z</dcterms:created>
  <dcterms:modified xsi:type="dcterms:W3CDTF">2016-10-19T10:37:00Z</dcterms:modified>
</cp:coreProperties>
</file>